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62" w:rsidRDefault="002324D4" w:rsidP="00232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D4">
        <w:rPr>
          <w:rFonts w:ascii="Times New Roman" w:hAnsi="Times New Roman" w:cs="Times New Roman"/>
          <w:b/>
          <w:sz w:val="24"/>
          <w:szCs w:val="24"/>
        </w:rPr>
        <w:t>Список для летнего чтения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(после 4 класса для 5 класса)</w:t>
      </w:r>
    </w:p>
    <w:p w:rsidR="00DD31F8" w:rsidRPr="00DD31F8" w:rsidRDefault="00DD31F8" w:rsidP="00DD31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sz w:val="24"/>
          <w:szCs w:val="24"/>
          <w:u w:val="single"/>
        </w:rPr>
        <w:t>По программе: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 «Сказка о мёртвой царевне и о семи богатырях». 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М. Ю. Лермонтов «Бородино»</w:t>
      </w:r>
    </w:p>
    <w:p w:rsidR="00DD31F8" w:rsidRPr="00DD31F8" w:rsidRDefault="00DD31F8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Н. В. Гог</w:t>
      </w:r>
      <w:r w:rsidR="002324D4"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оль  «Ночь перед Рождеством» 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И. С. Тургенев. Рассказ «Муму». 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Л. Н. Толстой. Рассказ «Кавказский пленник». 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А. П. Чехов</w:t>
      </w:r>
      <w:bookmarkStart w:id="0" w:name="dbfddf02-0071-45b9-8d3c-fa1cc17b4b15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 «Лошадиная фамилия», «Мальчики».</w:t>
      </w:r>
      <w:bookmarkEnd w:id="0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 </w:t>
      </w:r>
      <w:bookmarkStart w:id="1" w:name="90913393-50df-412f-ac1a-f5af225a368e"/>
      <w:r w:rsidRPr="00DD31F8">
        <w:rPr>
          <w:rFonts w:ascii="Times New Roman" w:hAnsi="Times New Roman" w:cs="Times New Roman"/>
          <w:color w:val="000000"/>
          <w:sz w:val="24"/>
          <w:szCs w:val="24"/>
        </w:rPr>
        <w:t>«Ёлка», "Не надо врать"</w:t>
      </w:r>
      <w:bookmarkStart w:id="2" w:name="aec23ce7-13ed-416b-91bb-298806d5c90e"/>
      <w:bookmarkEnd w:id="1"/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А. И. Куприн "Белый пудель"</w:t>
      </w:r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М. М. Пришвин "Кладовая солнца"</w:t>
      </w:r>
      <w:bookmarkEnd w:id="2"/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А. П. Платонов </w:t>
      </w:r>
      <w:bookmarkStart w:id="3" w:name="cfa39edd-5597-42b5-b07f-489d84e47a94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«Никита» </w:t>
      </w:r>
      <w:bookmarkStart w:id="4" w:name="35dcef7b-869c-4626-b557-2b2839912c37"/>
      <w:bookmarkEnd w:id="3"/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В. П. Катаев. «Сын полка»</w:t>
      </w:r>
      <w:bookmarkStart w:id="5" w:name="0447e246-04d6-4654-9850-bc46c641eafe"/>
      <w:bookmarkEnd w:id="4"/>
    </w:p>
    <w:p w:rsidR="00DD31F8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К. Булычёв. «Девочка, с которой ничего не случится»</w:t>
      </w:r>
      <w:bookmarkStart w:id="6" w:name="fd694784-5635-4214-94a4-c12d0a30d199"/>
      <w:bookmarkEnd w:id="5"/>
    </w:p>
    <w:p w:rsidR="002324D4" w:rsidRPr="00DD31F8" w:rsidRDefault="002324D4" w:rsidP="00DD31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Л. Кэрролл. «Алиса в Стране Чудес» </w:t>
      </w:r>
      <w:bookmarkStart w:id="7" w:name="b40b601e-d0c3-4299-89d0-394ad0dce0c8"/>
      <w:bookmarkEnd w:id="6"/>
    </w:p>
    <w:p w:rsidR="00DD31F8" w:rsidRDefault="00DD31F8" w:rsidP="00DD31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4D4" w:rsidRPr="00DD31F8" w:rsidRDefault="00DD31F8" w:rsidP="00DD31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  <w:u w:val="single"/>
        </w:rPr>
        <w:t>По желанию</w:t>
      </w:r>
      <w:r w:rsidR="002324D4" w:rsidRPr="00DD31F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>Ю. Я. Яковлев. «Девочки с Васильевского острова»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1F8">
        <w:rPr>
          <w:rFonts w:ascii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 "Кот-ворюга".‌‌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Дж. Лондон. «Сказание о </w:t>
      </w:r>
      <w:proofErr w:type="spellStart"/>
      <w:r w:rsidRPr="00DD31F8"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Pr="00DD31F8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7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103698ad-506d-4d05-bb28-79e90ac8cd6a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Р. Л. Стивенсон. «Остров сокровищ», 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1F8">
        <w:rPr>
          <w:rFonts w:ascii="Times New Roman" w:hAnsi="Times New Roman" w:cs="Times New Roman"/>
          <w:color w:val="000000"/>
          <w:sz w:val="24"/>
          <w:szCs w:val="24"/>
        </w:rPr>
        <w:t>О.Генри</w:t>
      </w:r>
      <w:proofErr w:type="spellEnd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 "Вождь краснокожих"</w:t>
      </w:r>
      <w:bookmarkEnd w:id="8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8a53c771-ce41-4f85-8a47-a227160dd957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Дж. Лондон. «Белый клык»; </w:t>
      </w:r>
    </w:p>
    <w:p w:rsidR="002324D4" w:rsidRPr="00DD31F8" w:rsidRDefault="002324D4" w:rsidP="00DD31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31F8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DD31F8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DD31F8">
        <w:rPr>
          <w:rFonts w:ascii="Times New Roman" w:hAnsi="Times New Roman" w:cs="Times New Roman"/>
          <w:color w:val="000000"/>
          <w:sz w:val="24"/>
          <w:szCs w:val="24"/>
        </w:rPr>
        <w:t>арелл</w:t>
      </w:r>
      <w:proofErr w:type="spellEnd"/>
      <w:r w:rsidRPr="00DD31F8">
        <w:rPr>
          <w:rFonts w:ascii="Times New Roman" w:hAnsi="Times New Roman" w:cs="Times New Roman"/>
          <w:color w:val="000000"/>
          <w:sz w:val="24"/>
          <w:szCs w:val="24"/>
        </w:rPr>
        <w:t xml:space="preserve"> "Говорящий сверток"</w:t>
      </w:r>
      <w:bookmarkEnd w:id="9"/>
      <w:r w:rsidRPr="00DD31F8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2324D4" w:rsidRPr="002324D4" w:rsidRDefault="002324D4" w:rsidP="00232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2324D4" w:rsidRPr="002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F02"/>
    <w:multiLevelType w:val="hybridMultilevel"/>
    <w:tmpl w:val="6994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5AA"/>
    <w:multiLevelType w:val="hybridMultilevel"/>
    <w:tmpl w:val="85D6DEB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E813863"/>
    <w:multiLevelType w:val="hybridMultilevel"/>
    <w:tmpl w:val="DEFE66F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80"/>
    <w:rsid w:val="002324D4"/>
    <w:rsid w:val="003C4680"/>
    <w:rsid w:val="00404021"/>
    <w:rsid w:val="00467A62"/>
    <w:rsid w:val="00830E1B"/>
    <w:rsid w:val="00D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2024-06-13T05:49:00Z</dcterms:created>
  <dcterms:modified xsi:type="dcterms:W3CDTF">2024-06-14T08:00:00Z</dcterms:modified>
</cp:coreProperties>
</file>